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Pr="00E77F2D" w:rsidRDefault="003B14A9" w:rsidP="003B14A9">
      <w:pPr>
        <w:pStyle w:val="Default"/>
        <w:rPr>
          <w:color w:val="000000" w:themeColor="text1"/>
          <w:lang w:val="en-US"/>
        </w:rPr>
      </w:pPr>
    </w:p>
    <w:p w:rsidR="003B14A9" w:rsidRPr="0033074B" w:rsidRDefault="003B14A9" w:rsidP="003B14A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33074B">
        <w:rPr>
          <w:b/>
          <w:bCs/>
          <w:color w:val="000000" w:themeColor="text1"/>
          <w:sz w:val="28"/>
          <w:szCs w:val="28"/>
        </w:rPr>
        <w:t>Политика конфиденциальности</w:t>
      </w:r>
    </w:p>
    <w:p w:rsidR="003B14A9" w:rsidRPr="0033074B" w:rsidRDefault="003B14A9" w:rsidP="003B14A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AD7BFF" w:rsidRPr="0033074B" w:rsidRDefault="003B14A9" w:rsidP="003B14A9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33074B">
        <w:rPr>
          <w:color w:val="000000" w:themeColor="text1"/>
          <w:sz w:val="23"/>
          <w:szCs w:val="23"/>
        </w:rPr>
        <w:t>и</w:t>
      </w:r>
      <w:r w:rsidRPr="0033074B">
        <w:rPr>
          <w:color w:val="000000" w:themeColor="text1"/>
          <w:sz w:val="23"/>
          <w:szCs w:val="23"/>
        </w:rPr>
        <w:t>спользования</w:t>
      </w:r>
      <w:r w:rsidR="00AD7BFF" w:rsidRPr="0033074B">
        <w:rPr>
          <w:color w:val="000000" w:themeColor="text1"/>
          <w:sz w:val="23"/>
          <w:szCs w:val="23"/>
        </w:rPr>
        <w:t xml:space="preserve"> сайт</w:t>
      </w:r>
      <w:r w:rsidR="001F72A6" w:rsidRPr="0033074B">
        <w:rPr>
          <w:color w:val="000000" w:themeColor="text1"/>
          <w:sz w:val="23"/>
          <w:szCs w:val="23"/>
        </w:rPr>
        <w:t>ом</w:t>
      </w:r>
      <w:r w:rsidR="00AD7BFF" w:rsidRPr="0033074B">
        <w:rPr>
          <w:color w:val="000000" w:themeColor="text1"/>
          <w:sz w:val="23"/>
          <w:szCs w:val="23"/>
        </w:rPr>
        <w:t xml:space="preserve"> </w:t>
      </w:r>
      <w:r w:rsidR="00AD7BFF" w:rsidRPr="00EC5583">
        <w:rPr>
          <w:color w:val="000000" w:themeColor="text1"/>
          <w:sz w:val="23"/>
          <w:szCs w:val="23"/>
        </w:rPr>
        <w:t>-</w:t>
      </w:r>
      <w:r w:rsidR="006F0C9E" w:rsidRPr="00EC5583">
        <w:rPr>
          <w:color w:val="000000" w:themeColor="text1"/>
          <w:sz w:val="23"/>
          <w:szCs w:val="23"/>
        </w:rPr>
        <w:t xml:space="preserve"> </w:t>
      </w:r>
      <w:r w:rsidR="00DE4D0F">
        <w:rPr>
          <w:rFonts w:ascii="Arial" w:hAnsi="Arial" w:cs="Arial"/>
          <w:color w:val="444648"/>
          <w:sz w:val="18"/>
          <w:szCs w:val="18"/>
        </w:rPr>
        <w:t> </w:t>
      </w:r>
      <w:r w:rsidR="008D7121" w:rsidRPr="008D7121">
        <w:rPr>
          <w:color w:val="000000" w:themeColor="text1"/>
          <w:sz w:val="23"/>
          <w:szCs w:val="23"/>
        </w:rPr>
        <w:t>74dizel.ru</w:t>
      </w:r>
      <w:r w:rsidR="008D7121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Оператор) </w:t>
      </w:r>
      <w:r w:rsidRPr="0033074B">
        <w:rPr>
          <w:color w:val="000000" w:themeColor="text1"/>
          <w:sz w:val="23"/>
          <w:szCs w:val="23"/>
        </w:rPr>
        <w:t>персональной информации Пользователя</w:t>
      </w:r>
      <w:r w:rsidR="006F0C9E" w:rsidRPr="0033074B">
        <w:rPr>
          <w:color w:val="000000" w:themeColor="text1"/>
          <w:sz w:val="23"/>
          <w:szCs w:val="23"/>
        </w:rPr>
        <w:t xml:space="preserve">, которую </w:t>
      </w:r>
      <w:r w:rsidR="00A74E99" w:rsidRPr="0033074B">
        <w:rPr>
          <w:color w:val="000000" w:themeColor="text1"/>
          <w:sz w:val="23"/>
          <w:szCs w:val="23"/>
        </w:rPr>
        <w:t>Оператор</w:t>
      </w:r>
      <w:r w:rsidR="006F0C9E" w:rsidRPr="0033074B">
        <w:rPr>
          <w:color w:val="000000" w:themeColor="text1"/>
          <w:sz w:val="23"/>
          <w:szCs w:val="23"/>
        </w:rPr>
        <w:t>, включая все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лиц, входящи</w:t>
      </w:r>
      <w:r w:rsidR="004A05A2" w:rsidRPr="0033074B">
        <w:rPr>
          <w:color w:val="000000" w:themeColor="text1"/>
          <w:sz w:val="23"/>
          <w:szCs w:val="23"/>
        </w:rPr>
        <w:t>х</w:t>
      </w:r>
      <w:r w:rsidR="006F0C9E" w:rsidRPr="0033074B">
        <w:rPr>
          <w:color w:val="000000" w:themeColor="text1"/>
          <w:sz w:val="23"/>
          <w:szCs w:val="23"/>
        </w:rPr>
        <w:t xml:space="preserve"> в одну группу с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33074B">
        <w:rPr>
          <w:color w:val="000000" w:themeColor="text1"/>
          <w:sz w:val="23"/>
          <w:szCs w:val="23"/>
        </w:rPr>
        <w:t>Оператора</w:t>
      </w:r>
      <w:r w:rsidR="006F0C9E" w:rsidRPr="0033074B">
        <w:rPr>
          <w:color w:val="000000" w:themeColor="text1"/>
          <w:sz w:val="23"/>
          <w:szCs w:val="23"/>
        </w:rPr>
        <w:t xml:space="preserve"> </w:t>
      </w:r>
      <w:r w:rsidR="00A74E99" w:rsidRPr="0033074B">
        <w:rPr>
          <w:color w:val="000000" w:themeColor="text1"/>
          <w:sz w:val="23"/>
          <w:szCs w:val="23"/>
        </w:rPr>
        <w:t xml:space="preserve">(далее – Сайт) </w:t>
      </w:r>
      <w:r w:rsidR="006F0C9E" w:rsidRPr="0033074B">
        <w:rPr>
          <w:color w:val="000000" w:themeColor="text1"/>
          <w:sz w:val="23"/>
          <w:szCs w:val="23"/>
        </w:rPr>
        <w:t xml:space="preserve">и в ходе исполнения </w:t>
      </w:r>
      <w:r w:rsidR="00A74E99" w:rsidRPr="0033074B">
        <w:rPr>
          <w:color w:val="000000" w:themeColor="text1"/>
          <w:sz w:val="23"/>
          <w:szCs w:val="23"/>
        </w:rPr>
        <w:t>Оператором</w:t>
      </w:r>
      <w:r w:rsidR="006F0C9E" w:rsidRPr="0033074B">
        <w:rPr>
          <w:color w:val="000000" w:themeColor="text1"/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33074B">
        <w:rPr>
          <w:color w:val="000000" w:themeColor="text1"/>
          <w:sz w:val="23"/>
          <w:szCs w:val="23"/>
        </w:rPr>
        <w:t xml:space="preserve"> </w:t>
      </w:r>
    </w:p>
    <w:p w:rsidR="00307601" w:rsidRPr="0033074B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Использование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>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Сайта. </w:t>
      </w:r>
    </w:p>
    <w:p w:rsidR="00AD7BFF" w:rsidRPr="0033074B" w:rsidRDefault="00AD7BFF" w:rsidP="00AD7BFF">
      <w:pPr>
        <w:pStyle w:val="p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</w:p>
    <w:p w:rsidR="003B14A9" w:rsidRPr="0033074B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color w:val="000000" w:themeColor="text1"/>
          <w:sz w:val="23"/>
          <w:szCs w:val="23"/>
        </w:rPr>
      </w:pPr>
      <w:r w:rsidRPr="0033074B">
        <w:rPr>
          <w:b/>
          <w:bCs/>
          <w:color w:val="000000" w:themeColor="text1"/>
          <w:sz w:val="23"/>
          <w:szCs w:val="23"/>
        </w:rPr>
        <w:t>Общие положения политики</w:t>
      </w:r>
      <w:bookmarkStart w:id="0" w:name="_GoBack"/>
      <w:bookmarkEnd w:id="0"/>
    </w:p>
    <w:p w:rsidR="003B14A9" w:rsidRPr="0033074B" w:rsidRDefault="003B14A9" w:rsidP="00123449">
      <w:pPr>
        <w:pStyle w:val="Default"/>
        <w:contextualSpacing/>
        <w:rPr>
          <w:color w:val="000000" w:themeColor="text1"/>
          <w:sz w:val="23"/>
          <w:szCs w:val="23"/>
        </w:rPr>
      </w:pPr>
    </w:p>
    <w:p w:rsidR="00123449" w:rsidRPr="0033074B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Настоящая Политика составлена в соответствии с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ым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закон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ом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ных данных,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которые Оператор может получить от </w:t>
      </w:r>
      <w:r w:rsidR="00D0027B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Пользователя, </w:t>
      </w:r>
      <w:r w:rsidR="00123449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являющегося стороной по гражданско-правовому договору.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33074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  <w:r w:rsidR="002D0DBC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A7D66" w:rsidRPr="003307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3074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33074B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4301F2" w:rsidRPr="0033074B" w:rsidRDefault="004301F2" w:rsidP="004301F2">
      <w:pPr>
        <w:pStyle w:val="Default"/>
        <w:rPr>
          <w:color w:val="000000" w:themeColor="text1"/>
          <w:sz w:val="23"/>
          <w:szCs w:val="23"/>
        </w:rPr>
      </w:pPr>
      <w:r w:rsidRPr="0033074B">
        <w:rPr>
          <w:color w:val="000000" w:themeColor="text1"/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2.1.1.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33074B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2.1.2.</w:t>
      </w:r>
      <w:r w:rsidR="004301F2" w:rsidRPr="0033074B">
        <w:rPr>
          <w:rFonts w:eastAsiaTheme="minorHAnsi"/>
          <w:color w:val="000000" w:themeColor="text1"/>
          <w:sz w:val="23"/>
          <w:szCs w:val="23"/>
          <w:lang w:eastAsia="en-US"/>
        </w:rPr>
        <w:t>данные, которые передаются в автоматическом режиме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33074B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2.1.3.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D045B7" w:rsidRPr="0033074B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33074B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33074B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76B08" w:rsidRPr="0033074B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33074B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.2.1. и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112B11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.2.2.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.2.4. у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лучшение качества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работы 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С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удобства 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его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использования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76B08" w:rsidRPr="0033074B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.2.5. </w:t>
      </w:r>
      <w:proofErr w:type="spellStart"/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т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аргетирование</w:t>
      </w:r>
      <w:proofErr w:type="spellEnd"/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рекламных материалов;</w:t>
      </w:r>
    </w:p>
    <w:p w:rsidR="00276B08" w:rsidRPr="0033074B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3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.2.6. п</w:t>
      </w:r>
      <w:r w:rsidR="00276B08" w:rsidRPr="0033074B">
        <w:rPr>
          <w:rFonts w:eastAsiaTheme="minorHAnsi"/>
          <w:color w:val="000000" w:themeColor="text1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</w:p>
    <w:p w:rsidR="00276B08" w:rsidRPr="0033074B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33074B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</w:pPr>
      <w:r w:rsidRPr="0033074B">
        <w:rPr>
          <w:rFonts w:ascii="Times New Roman" w:eastAsiaTheme="minorHAnsi" w:hAnsi="Times New Roman" w:cs="Times New Roman"/>
          <w:b/>
          <w:color w:val="000000" w:themeColor="text1"/>
          <w:sz w:val="23"/>
          <w:szCs w:val="23"/>
        </w:rPr>
        <w:t>и её передачи третьим лицам</w:t>
      </w:r>
    </w:p>
    <w:p w:rsidR="002E57B3" w:rsidRPr="0033074B" w:rsidRDefault="002E57B3" w:rsidP="002E57B3">
      <w:pPr>
        <w:spacing w:after="0" w:line="240" w:lineRule="auto"/>
        <w:contextualSpacing/>
        <w:rPr>
          <w:color w:val="000000" w:themeColor="text1"/>
        </w:rPr>
      </w:pPr>
    </w:p>
    <w:p w:rsidR="00F5195E" w:rsidRPr="0033074B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33074B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2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33074B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.3.2. Передача необходима для использован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ия Пользователем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;</w:t>
      </w:r>
    </w:p>
    <w:p w:rsidR="002E57B3" w:rsidRPr="0033074B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самого </w:t>
      </w:r>
      <w:r w:rsidR="00F5195E"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4.3.4.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4.3.5.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4.3.6.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Сайта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Сайта,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ловия использования конкретных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ервисов.</w:t>
      </w:r>
    </w:p>
    <w:p w:rsidR="002E57B3" w:rsidRPr="0033074B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4.3.7.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ания услуг по поручению Сайта.</w:t>
      </w:r>
    </w:p>
    <w:p w:rsidR="00545013" w:rsidRPr="0033074B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5.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33074B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Обязательное хранение данных</w:t>
      </w:r>
    </w:p>
    <w:p w:rsidR="003C17E7" w:rsidRPr="0033074B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545013" w:rsidRPr="0033074B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обратившись к Сайту по контактам в разделе </w:t>
      </w:r>
      <w:r w:rsidR="00744273" w:rsidRPr="0033074B">
        <w:rPr>
          <w:rFonts w:eastAsiaTheme="minorHAnsi"/>
          <w:color w:val="000000" w:themeColor="text1"/>
          <w:sz w:val="23"/>
          <w:szCs w:val="23"/>
          <w:lang w:eastAsia="en-US"/>
        </w:rPr>
        <w:t>9.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«Контакты». </w:t>
      </w:r>
    </w:p>
    <w:p w:rsidR="002E57B3" w:rsidRPr="0033074B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.2. Права, предусмотренные п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. 5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Например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6.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33074B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при помощи файлов </w:t>
      </w:r>
      <w:proofErr w:type="spellStart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Cookie</w:t>
      </w:r>
      <w:proofErr w:type="spellEnd"/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 счетчиков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lastRenderedPageBreak/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Файлы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передаваемые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Сайту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для предоставления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льзователю персонализированных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таргетирования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.3. Яндекс вправе установить, чт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о предоставление определенного с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ервиса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или услуги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возможно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только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разрешены Пользователем.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6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.5. Счетчики, размещенные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cookie</w:t>
      </w:r>
      <w:proofErr w:type="spellEnd"/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, а также для обеспечения работоспособности С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айта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Сайтом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33074B" w:rsidRDefault="007A49B1" w:rsidP="002E57B3">
      <w:pPr>
        <w:pStyle w:val="p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7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пр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едпринимает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8.</w:t>
      </w:r>
      <w:r w:rsidR="002E57B3"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 xml:space="preserve"> Изменен</w:t>
      </w: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ие Политики конфиденциальности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</w:p>
    <w:p w:rsidR="002E57B3" w:rsidRPr="0033074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8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.1.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Сайт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стоянно доступна на странице по а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дресу</w:t>
      </w:r>
      <w:r w:rsidR="0033074B" w:rsidRPr="0033074B">
        <w:rPr>
          <w:color w:val="000000" w:themeColor="text1"/>
          <w:sz w:val="23"/>
          <w:szCs w:val="23"/>
        </w:rPr>
        <w:t xml:space="preserve"> </w:t>
      </w:r>
      <w:r w:rsidR="008D7121" w:rsidRPr="008D7121">
        <w:rPr>
          <w:color w:val="000000" w:themeColor="text1"/>
          <w:sz w:val="23"/>
          <w:szCs w:val="23"/>
        </w:rPr>
        <w:t>74dizel.ru</w:t>
      </w:r>
      <w:r w:rsidR="00D01591" w:rsidRPr="008837DE">
        <w:rPr>
          <w:color w:val="000000" w:themeColor="text1"/>
          <w:sz w:val="23"/>
          <w:szCs w:val="23"/>
        </w:rPr>
        <w:t>.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23"/>
          <w:szCs w:val="23"/>
        </w:rPr>
      </w:pP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b/>
          <w:color w:val="000000" w:themeColor="text1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33074B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23"/>
          <w:szCs w:val="23"/>
        </w:rPr>
      </w:pPr>
    </w:p>
    <w:p w:rsidR="002E57B3" w:rsidRPr="0033074B" w:rsidRDefault="007A49B1" w:rsidP="00961315">
      <w:pPr>
        <w:pStyle w:val="p"/>
        <w:spacing w:before="0" w:beforeAutospacing="0" w:after="0" w:afterAutospacing="0"/>
        <w:contextualSpacing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9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>.1. Все предложения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>,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 вопросы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запросы и иные обращения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поводу настоящей Политики </w:t>
      </w:r>
      <w:r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Пользователь вправе направлять 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по адресу электронной почты и </w:t>
      </w:r>
      <w:r w:rsidR="003E071B" w:rsidRPr="0033074B">
        <w:rPr>
          <w:rFonts w:eastAsiaTheme="minorHAnsi"/>
          <w:color w:val="000000" w:themeColor="text1"/>
          <w:sz w:val="23"/>
          <w:szCs w:val="23"/>
          <w:lang w:eastAsia="en-US"/>
        </w:rPr>
        <w:t>по почтовому адресу</w:t>
      </w:r>
      <w:r w:rsidR="00477B84" w:rsidRPr="0033074B">
        <w:rPr>
          <w:rFonts w:eastAsiaTheme="minorHAnsi"/>
          <w:color w:val="000000" w:themeColor="text1"/>
          <w:sz w:val="23"/>
          <w:szCs w:val="23"/>
          <w:lang w:eastAsia="en-US"/>
        </w:rPr>
        <w:t xml:space="preserve">, указанному на сайте </w:t>
      </w:r>
      <w:r w:rsidR="008D7121" w:rsidRPr="008D7121">
        <w:rPr>
          <w:color w:val="000000" w:themeColor="text1"/>
          <w:sz w:val="23"/>
          <w:szCs w:val="23"/>
        </w:rPr>
        <w:t>74dizel.ru</w:t>
      </w:r>
      <w:r w:rsidR="00961315" w:rsidRPr="008837DE">
        <w:rPr>
          <w:color w:val="000000" w:themeColor="text1"/>
          <w:sz w:val="23"/>
          <w:szCs w:val="23"/>
        </w:rPr>
        <w:t>.</w:t>
      </w:r>
    </w:p>
    <w:p w:rsidR="004301F2" w:rsidRPr="0033074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4301F2" w:rsidRPr="0033074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75054"/>
    <w:rsid w:val="000C38BF"/>
    <w:rsid w:val="000D6E50"/>
    <w:rsid w:val="000F0383"/>
    <w:rsid w:val="00112B11"/>
    <w:rsid w:val="00123449"/>
    <w:rsid w:val="00142BA4"/>
    <w:rsid w:val="00156408"/>
    <w:rsid w:val="00162D76"/>
    <w:rsid w:val="001C286B"/>
    <w:rsid w:val="001E43D0"/>
    <w:rsid w:val="001F722D"/>
    <w:rsid w:val="001F72A6"/>
    <w:rsid w:val="002748B2"/>
    <w:rsid w:val="00276B08"/>
    <w:rsid w:val="00294FDB"/>
    <w:rsid w:val="002D0DBC"/>
    <w:rsid w:val="002E57B3"/>
    <w:rsid w:val="002E6F9A"/>
    <w:rsid w:val="00307601"/>
    <w:rsid w:val="00315B0B"/>
    <w:rsid w:val="00323807"/>
    <w:rsid w:val="0033074B"/>
    <w:rsid w:val="0038112E"/>
    <w:rsid w:val="003B14A9"/>
    <w:rsid w:val="003C17E7"/>
    <w:rsid w:val="003E071B"/>
    <w:rsid w:val="004041C4"/>
    <w:rsid w:val="00415413"/>
    <w:rsid w:val="004301F2"/>
    <w:rsid w:val="00477B84"/>
    <w:rsid w:val="00494642"/>
    <w:rsid w:val="004A05A2"/>
    <w:rsid w:val="004F7DAF"/>
    <w:rsid w:val="00545013"/>
    <w:rsid w:val="005C16AA"/>
    <w:rsid w:val="005D2D0A"/>
    <w:rsid w:val="006045B8"/>
    <w:rsid w:val="00647CD2"/>
    <w:rsid w:val="0066428C"/>
    <w:rsid w:val="006A7D66"/>
    <w:rsid w:val="006E019B"/>
    <w:rsid w:val="006F0C9E"/>
    <w:rsid w:val="00744273"/>
    <w:rsid w:val="007A0A2B"/>
    <w:rsid w:val="007A49B1"/>
    <w:rsid w:val="008328C4"/>
    <w:rsid w:val="00843CDA"/>
    <w:rsid w:val="008837DE"/>
    <w:rsid w:val="008D3F54"/>
    <w:rsid w:val="008D7121"/>
    <w:rsid w:val="009579E1"/>
    <w:rsid w:val="00961315"/>
    <w:rsid w:val="00994FF4"/>
    <w:rsid w:val="009E018B"/>
    <w:rsid w:val="00A326D2"/>
    <w:rsid w:val="00A40A0E"/>
    <w:rsid w:val="00A74E99"/>
    <w:rsid w:val="00AD7BFF"/>
    <w:rsid w:val="00AE5BA1"/>
    <w:rsid w:val="00B33AB6"/>
    <w:rsid w:val="00B44115"/>
    <w:rsid w:val="00B47F67"/>
    <w:rsid w:val="00BE183A"/>
    <w:rsid w:val="00BE33C6"/>
    <w:rsid w:val="00C15393"/>
    <w:rsid w:val="00C2159F"/>
    <w:rsid w:val="00C94820"/>
    <w:rsid w:val="00CA0FD2"/>
    <w:rsid w:val="00CC0061"/>
    <w:rsid w:val="00CE48A7"/>
    <w:rsid w:val="00CF7BDF"/>
    <w:rsid w:val="00D0027B"/>
    <w:rsid w:val="00D00898"/>
    <w:rsid w:val="00D01591"/>
    <w:rsid w:val="00D045B7"/>
    <w:rsid w:val="00D65F75"/>
    <w:rsid w:val="00D739BD"/>
    <w:rsid w:val="00DE4D0F"/>
    <w:rsid w:val="00E00AE8"/>
    <w:rsid w:val="00E50CF4"/>
    <w:rsid w:val="00E77F2D"/>
    <w:rsid w:val="00EC5583"/>
    <w:rsid w:val="00F261AA"/>
    <w:rsid w:val="00F5195E"/>
    <w:rsid w:val="00F86086"/>
    <w:rsid w:val="00FA1A2D"/>
    <w:rsid w:val="00FA48E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2017-12-08T09:51:00Z</dcterms:created>
  <dcterms:modified xsi:type="dcterms:W3CDTF">2017-12-08T09:51:00Z</dcterms:modified>
</cp:coreProperties>
</file>